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2931" w14:textId="4CDA9607" w:rsidR="00B0497F" w:rsidRPr="009B583F" w:rsidRDefault="00605F9C" w:rsidP="009B583F">
      <w:pPr>
        <w:pStyle w:val="NoSpacing"/>
        <w:jc w:val="center"/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</w:pPr>
      <w:r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  <w:t xml:space="preserve"> </w:t>
      </w:r>
      <w:r w:rsidR="00B0497F" w:rsidRPr="009B583F"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  <w:t>CARLIN</w:t>
      </w:r>
      <w:r w:rsidR="000760A7"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  <w:t xml:space="preserve"> G</w:t>
      </w:r>
      <w:r w:rsidR="009B583F"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  <w:t xml:space="preserve">ROUP </w:t>
      </w:r>
      <w:proofErr w:type="gramStart"/>
      <w:r w:rsidR="009B583F"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  <w:t xml:space="preserve">OF </w:t>
      </w:r>
      <w:r w:rsidR="00B0497F" w:rsidRPr="009B583F"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  <w:t xml:space="preserve"> SCHOOL</w:t>
      </w:r>
      <w:r w:rsidR="009B583F"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  <w:t>S</w:t>
      </w:r>
      <w:proofErr w:type="gramEnd"/>
    </w:p>
    <w:p w14:paraId="39EB2387" w14:textId="2BD7552A" w:rsidR="00B0497F" w:rsidRPr="009B583F" w:rsidRDefault="000760A7" w:rsidP="009B583F">
      <w:pPr>
        <w:pStyle w:val="NoSpacing"/>
        <w:jc w:val="center"/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</w:pPr>
      <w:r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  <w:t xml:space="preserve">CONTACT </w:t>
      </w:r>
      <w:r>
        <w:rPr>
          <w:rStyle w:val="Strong"/>
          <w:rFonts w:ascii="Roboto Condensed" w:hAnsi="Roboto Condensed" w:cs="Arial"/>
          <w:color w:val="FFFFFF"/>
          <w:sz w:val="21"/>
          <w:szCs w:val="21"/>
          <w:bdr w:val="none" w:sz="0" w:space="0" w:color="auto" w:frame="1"/>
          <w:shd w:val="clear" w:color="auto" w:fill="242424"/>
        </w:rPr>
        <w:t>0702 912 070/0745 232 338</w:t>
      </w:r>
    </w:p>
    <w:p w14:paraId="0CBECD02" w14:textId="7542C336" w:rsidR="00B0497F" w:rsidRDefault="00F472CC" w:rsidP="009B583F">
      <w:pPr>
        <w:pStyle w:val="NoSpacing"/>
        <w:jc w:val="center"/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</w:pPr>
      <w:r w:rsidRPr="009B583F">
        <w:rPr>
          <w:rFonts w:ascii="Elephant" w:hAnsi="Elephant" w:cstheme="minorHAnsi"/>
          <w:b/>
          <w:caps/>
          <w:color w:val="262626" w:themeColor="text1" w:themeTint="D9"/>
          <w:sz w:val="20"/>
          <w:szCs w:val="20"/>
          <w:u w:val="single"/>
        </w:rPr>
        <w:t xml:space="preserve">TERMLY </w:t>
      </w:r>
      <w:r w:rsidR="007B0F3F" w:rsidRPr="009B583F"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  <w:t>FEE STRUCTURE</w:t>
      </w:r>
    </w:p>
    <w:p w14:paraId="789E554F" w14:textId="77777777" w:rsidR="00F800E8" w:rsidRDefault="00F800E8" w:rsidP="009B583F">
      <w:pPr>
        <w:pStyle w:val="NoSpacing"/>
        <w:jc w:val="center"/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</w:pPr>
    </w:p>
    <w:p w14:paraId="6D3BBD72" w14:textId="77777777" w:rsidR="00F800E8" w:rsidRDefault="00F800E8" w:rsidP="009B583F">
      <w:pPr>
        <w:pStyle w:val="NoSpacing"/>
        <w:jc w:val="center"/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</w:pPr>
    </w:p>
    <w:p w14:paraId="27DFA119" w14:textId="77777777" w:rsidR="00F800E8" w:rsidRDefault="00F800E8" w:rsidP="009B583F">
      <w:pPr>
        <w:pStyle w:val="NoSpacing"/>
        <w:jc w:val="center"/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</w:pPr>
    </w:p>
    <w:p w14:paraId="4933F819" w14:textId="77777777" w:rsidR="00F800E8" w:rsidRDefault="00F800E8" w:rsidP="009B583F">
      <w:pPr>
        <w:pStyle w:val="NoSpacing"/>
        <w:jc w:val="center"/>
        <w:rPr>
          <w:rFonts w:ascii="Elephant" w:hAnsi="Elephant" w:cstheme="minorHAnsi"/>
          <w:b/>
          <w:color w:val="262626" w:themeColor="text1" w:themeTint="D9"/>
          <w:sz w:val="20"/>
          <w:szCs w:val="20"/>
          <w:u w:val="single"/>
        </w:rPr>
      </w:pPr>
    </w:p>
    <w:p w14:paraId="69C1C3E0" w14:textId="77777777" w:rsidR="00F800E8" w:rsidRPr="00D00C38" w:rsidRDefault="00F800E8" w:rsidP="009B583F">
      <w:pPr>
        <w:pStyle w:val="NoSpacing"/>
        <w:jc w:val="center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761"/>
        <w:gridCol w:w="2095"/>
      </w:tblGrid>
      <w:tr w:rsidR="002764E8" w:rsidRPr="00F800E8" w14:paraId="7B5298F9" w14:textId="77777777" w:rsidTr="001A0095">
        <w:trPr>
          <w:trHeight w:val="141"/>
        </w:trPr>
        <w:tc>
          <w:tcPr>
            <w:tcW w:w="1895" w:type="dxa"/>
            <w:tcBorders>
              <w:right w:val="single" w:sz="4" w:space="0" w:color="auto"/>
            </w:tcBorders>
          </w:tcPr>
          <w:p w14:paraId="31E6AFAE" w14:textId="77777777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New Enrolment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EE7A0D" w14:textId="77777777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Amount(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Ksh</w:t>
            </w:r>
            <w:r w:rsidR="00921EA0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s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CD4EBD" w14:textId="77777777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Mode of payment</w:t>
            </w:r>
          </w:p>
        </w:tc>
      </w:tr>
      <w:tr w:rsidR="002764E8" w:rsidRPr="00F800E8" w14:paraId="35258CA7" w14:textId="77777777" w:rsidTr="001A0095">
        <w:trPr>
          <w:trHeight w:val="350"/>
        </w:trPr>
        <w:tc>
          <w:tcPr>
            <w:tcW w:w="1895" w:type="dxa"/>
            <w:tcBorders>
              <w:right w:val="single" w:sz="4" w:space="0" w:color="auto"/>
            </w:tcBorders>
          </w:tcPr>
          <w:p w14:paraId="2AC39360" w14:textId="77777777" w:rsidR="00B0497F" w:rsidRPr="00F800E8" w:rsidRDefault="002169A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Admission F</w:t>
            </w:r>
            <w:r w:rsidR="00B0497F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ee</w:t>
            </w:r>
          </w:p>
          <w:p w14:paraId="2BF99AB9" w14:textId="5470A307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23B8FAE" w14:textId="485E455E" w:rsidR="00B0497F" w:rsidRPr="00F800E8" w:rsidRDefault="001B05A4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1</w:t>
            </w:r>
            <w:r w:rsidR="009B583F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03CDD8" w14:textId="77777777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Once</w:t>
            </w:r>
          </w:p>
          <w:p w14:paraId="56FCA3D2" w14:textId="23E11B0A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2764E8" w:rsidRPr="00F800E8" w14:paraId="3181F920" w14:textId="77777777" w:rsidTr="001A0095">
        <w:trPr>
          <w:trHeight w:val="150"/>
        </w:trPr>
        <w:tc>
          <w:tcPr>
            <w:tcW w:w="1895" w:type="dxa"/>
            <w:tcBorders>
              <w:right w:val="single" w:sz="4" w:space="0" w:color="auto"/>
            </w:tcBorders>
          </w:tcPr>
          <w:p w14:paraId="02074D08" w14:textId="26198BCD" w:rsidR="00B0497F" w:rsidRPr="00F800E8" w:rsidRDefault="009B583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School Diary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22ED9E" w14:textId="19190ACE" w:rsidR="00B0497F" w:rsidRPr="00F800E8" w:rsidRDefault="009B583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3</w:t>
            </w:r>
            <w:r w:rsidR="00B0497F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002ABB4" w14:textId="77777777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Termly</w:t>
            </w:r>
          </w:p>
        </w:tc>
      </w:tr>
      <w:tr w:rsidR="002764E8" w:rsidRPr="00F800E8" w14:paraId="6A07DDA0" w14:textId="77777777" w:rsidTr="001A0095">
        <w:trPr>
          <w:trHeight w:val="1025"/>
        </w:trPr>
        <w:tc>
          <w:tcPr>
            <w:tcW w:w="1895" w:type="dxa"/>
            <w:tcBorders>
              <w:bottom w:val="single" w:sz="4" w:space="0" w:color="auto"/>
              <w:right w:val="single" w:sz="4" w:space="0" w:color="auto"/>
            </w:tcBorders>
          </w:tcPr>
          <w:p w14:paraId="53E1D74E" w14:textId="3D150EB1" w:rsidR="00F800E8" w:rsidRPr="00F800E8" w:rsidRDefault="009B583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TUITION</w:t>
            </w:r>
          </w:p>
          <w:p w14:paraId="79D51952" w14:textId="6BE16042" w:rsidR="00B0497F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PLAY GROUP</w:t>
            </w:r>
          </w:p>
          <w:p w14:paraId="1CA8516E" w14:textId="77777777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PP1-PP2</w:t>
            </w:r>
          </w:p>
          <w:p w14:paraId="0048ADF9" w14:textId="77777777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G1-G3</w:t>
            </w:r>
          </w:p>
          <w:p w14:paraId="5E42DB3A" w14:textId="77777777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G4-G6</w:t>
            </w:r>
          </w:p>
          <w:p w14:paraId="69BCB985" w14:textId="311F1F80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G7-G8</w:t>
            </w:r>
            <w:r w:rsidR="000760A7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-G9</w:t>
            </w:r>
          </w:p>
          <w:p w14:paraId="1D476A56" w14:textId="5F5BE533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0D2" w14:textId="77777777" w:rsidR="002169A8" w:rsidRPr="00F800E8" w:rsidRDefault="002169A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</w:p>
          <w:p w14:paraId="452A7E5F" w14:textId="77777777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10,000</w:t>
            </w:r>
          </w:p>
          <w:p w14:paraId="0A3ED2C3" w14:textId="77777777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13,000</w:t>
            </w:r>
          </w:p>
          <w:p w14:paraId="4FCF0F88" w14:textId="77777777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15,000</w:t>
            </w:r>
          </w:p>
          <w:p w14:paraId="2022BAF2" w14:textId="77777777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18,000</w:t>
            </w:r>
          </w:p>
          <w:p w14:paraId="4AEC30E6" w14:textId="67619943" w:rsidR="00F800E8" w:rsidRPr="00F800E8" w:rsidRDefault="00F800E8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25,000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21CC7FC" w14:textId="77777777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</w:p>
          <w:p w14:paraId="053105FD" w14:textId="77777777" w:rsidR="007B0F3F" w:rsidRPr="00F800E8" w:rsidRDefault="007B0F3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</w:p>
          <w:p w14:paraId="44BF5C8E" w14:textId="77777777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Termly</w:t>
            </w:r>
          </w:p>
          <w:p w14:paraId="7C4E7C6A" w14:textId="4036BA83" w:rsidR="00B0497F" w:rsidRPr="00F800E8" w:rsidRDefault="00B0497F" w:rsidP="00F12F2D">
            <w:pPr>
              <w:spacing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2764E8" w:rsidRPr="00F800E8" w14:paraId="3FA5EB5B" w14:textId="77777777" w:rsidTr="001A0095">
        <w:trPr>
          <w:trHeight w:val="173"/>
        </w:trPr>
        <w:tc>
          <w:tcPr>
            <w:tcW w:w="1895" w:type="dxa"/>
            <w:tcBorders>
              <w:top w:val="single" w:sz="4" w:space="0" w:color="auto"/>
              <w:right w:val="single" w:sz="4" w:space="0" w:color="auto"/>
            </w:tcBorders>
          </w:tcPr>
          <w:p w14:paraId="4ACE2B5A" w14:textId="6F6A984C" w:rsidR="00B0497F" w:rsidRPr="00F800E8" w:rsidRDefault="00B0497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Break &amp; Lunch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1E892" w14:textId="0FAF32B2" w:rsidR="00B0497F" w:rsidRPr="00F800E8" w:rsidRDefault="009B583F" w:rsidP="00F12F2D">
            <w:pPr>
              <w:spacing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40</w:t>
            </w:r>
            <w:r w:rsidR="00B0497F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12410D0" w14:textId="0E9E1B38" w:rsidR="00B0497F" w:rsidRPr="00F800E8" w:rsidRDefault="00B0497F" w:rsidP="00F12F2D">
            <w:pPr>
              <w:spacing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Termly</w:t>
            </w:r>
          </w:p>
        </w:tc>
      </w:tr>
    </w:tbl>
    <w:p w14:paraId="33607877" w14:textId="77777777" w:rsidR="00E05381" w:rsidRPr="00F800E8" w:rsidRDefault="00E05381" w:rsidP="00F12F2D">
      <w:pPr>
        <w:pStyle w:val="NoSpacing"/>
        <w:tabs>
          <w:tab w:val="left" w:pos="600"/>
        </w:tabs>
        <w:rPr>
          <w:rFonts w:ascii="Arial Black" w:hAnsi="Arial Black" w:cstheme="minorHAnsi"/>
          <w:b/>
          <w:color w:val="262626" w:themeColor="text1" w:themeTint="D9"/>
          <w:sz w:val="20"/>
          <w:szCs w:val="20"/>
          <w:u w:val="single"/>
        </w:rPr>
      </w:pPr>
      <w:r w:rsidRPr="00F800E8">
        <w:rPr>
          <w:rFonts w:ascii="Arial Black" w:hAnsi="Arial Black" w:cstheme="minorHAnsi"/>
          <w:b/>
          <w:color w:val="262626" w:themeColor="text1" w:themeTint="D9"/>
          <w:sz w:val="20"/>
          <w:szCs w:val="20"/>
          <w:u w:val="single"/>
        </w:rPr>
        <w:t xml:space="preserve">Transport </w:t>
      </w:r>
      <w:r w:rsidR="00155004" w:rsidRPr="00F800E8">
        <w:rPr>
          <w:rFonts w:ascii="Arial Black" w:hAnsi="Arial Black" w:cstheme="minorHAnsi"/>
          <w:b/>
          <w:color w:val="262626" w:themeColor="text1" w:themeTint="D9"/>
          <w:sz w:val="20"/>
          <w:szCs w:val="20"/>
          <w:u w:val="single"/>
        </w:rPr>
        <w:t>Schedule (</w:t>
      </w:r>
      <w:r w:rsidR="00717114" w:rsidRPr="00F800E8">
        <w:rPr>
          <w:rFonts w:ascii="Arial Black" w:hAnsi="Arial Black" w:cstheme="minorHAnsi"/>
          <w:b/>
          <w:color w:val="262626" w:themeColor="text1" w:themeTint="D9"/>
          <w:sz w:val="20"/>
          <w:szCs w:val="20"/>
          <w:u w:val="single"/>
        </w:rPr>
        <w:t>Termly)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9"/>
        <w:gridCol w:w="872"/>
        <w:gridCol w:w="872"/>
      </w:tblGrid>
      <w:tr w:rsidR="002764E8" w:rsidRPr="00F800E8" w14:paraId="71882385" w14:textId="77777777" w:rsidTr="00D00C38">
        <w:trPr>
          <w:trHeight w:val="233"/>
        </w:trPr>
        <w:tc>
          <w:tcPr>
            <w:tcW w:w="0" w:type="auto"/>
          </w:tcPr>
          <w:p w14:paraId="16FA2B33" w14:textId="77777777" w:rsidR="00E05381" w:rsidRPr="00F800E8" w:rsidRDefault="00E05381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bookmarkStart w:id="0" w:name="_Hlk103162242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Area</w:t>
            </w:r>
          </w:p>
        </w:tc>
        <w:tc>
          <w:tcPr>
            <w:tcW w:w="0" w:type="auto"/>
          </w:tcPr>
          <w:p w14:paraId="1657FF53" w14:textId="77777777" w:rsidR="00E05381" w:rsidRPr="00F800E8" w:rsidRDefault="00E05381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1 Way</w:t>
            </w:r>
          </w:p>
        </w:tc>
        <w:tc>
          <w:tcPr>
            <w:tcW w:w="0" w:type="auto"/>
          </w:tcPr>
          <w:p w14:paraId="48EAC4AE" w14:textId="77777777" w:rsidR="00E05381" w:rsidRPr="00F800E8" w:rsidRDefault="00E05381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2 Way</w:t>
            </w:r>
          </w:p>
        </w:tc>
      </w:tr>
      <w:tr w:rsidR="002764E8" w:rsidRPr="00F800E8" w14:paraId="3EE5B261" w14:textId="77777777" w:rsidTr="00D00C38">
        <w:trPr>
          <w:trHeight w:val="233"/>
        </w:trPr>
        <w:tc>
          <w:tcPr>
            <w:tcW w:w="0" w:type="auto"/>
          </w:tcPr>
          <w:p w14:paraId="0EC79D21" w14:textId="77777777" w:rsidR="00E05381" w:rsidRPr="00F800E8" w:rsidRDefault="00E05381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Phase 5</w:t>
            </w:r>
            <w:r w:rsidR="002B6125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&amp;</w:t>
            </w:r>
            <w:r w:rsidR="002B6125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8/</w:t>
            </w:r>
            <w:r w:rsidR="002B6125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Oyster/</w:t>
            </w:r>
            <w:proofErr w:type="spellStart"/>
            <w:r w:rsidR="002B6125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Harambee</w:t>
            </w:r>
            <w:proofErr w:type="spellEnd"/>
            <w:r w:rsidR="002B6125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 xml:space="preserve"> Sacco</w:t>
            </w:r>
          </w:p>
        </w:tc>
        <w:tc>
          <w:tcPr>
            <w:tcW w:w="0" w:type="auto"/>
          </w:tcPr>
          <w:p w14:paraId="1AE3BF8D" w14:textId="476389A9" w:rsidR="00F800E8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14:paraId="2E383F6B" w14:textId="5066A6DF" w:rsidR="00E05381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4000</w:t>
            </w:r>
          </w:p>
        </w:tc>
      </w:tr>
      <w:tr w:rsidR="002764E8" w:rsidRPr="00F800E8" w14:paraId="601DE515" w14:textId="77777777" w:rsidTr="00D00C38">
        <w:trPr>
          <w:trHeight w:val="233"/>
        </w:trPr>
        <w:tc>
          <w:tcPr>
            <w:tcW w:w="0" w:type="auto"/>
          </w:tcPr>
          <w:p w14:paraId="0CF90A29" w14:textId="3C5942C6" w:rsidR="002B6125" w:rsidRPr="00F800E8" w:rsidRDefault="002B6125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Jacaranda/Savannah/Greenfields/Greenspan/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Sunrice</w:t>
            </w:r>
            <w:proofErr w:type="spellEnd"/>
          </w:p>
        </w:tc>
        <w:tc>
          <w:tcPr>
            <w:tcW w:w="0" w:type="auto"/>
          </w:tcPr>
          <w:p w14:paraId="49076EFB" w14:textId="50A4E92B" w:rsidR="002B6125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14:paraId="3D3973D7" w14:textId="0D1C9D6B" w:rsidR="002B6125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4000</w:t>
            </w:r>
          </w:p>
        </w:tc>
      </w:tr>
      <w:tr w:rsidR="002764E8" w:rsidRPr="00F800E8" w14:paraId="1406F3EB" w14:textId="77777777" w:rsidTr="00D00C38">
        <w:trPr>
          <w:trHeight w:val="233"/>
        </w:trPr>
        <w:tc>
          <w:tcPr>
            <w:tcW w:w="0" w:type="auto"/>
          </w:tcPr>
          <w:p w14:paraId="75EA38A2" w14:textId="77777777" w:rsidR="00E05381" w:rsidRPr="00F800E8" w:rsidRDefault="00E05381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Mara Savannah/Old</w:t>
            </w:r>
            <w:r w:rsidR="002B6125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&amp;</w:t>
            </w:r>
            <w:r w:rsidR="00717114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2B6125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 xml:space="preserve">New </w:t>
            </w:r>
            <w:proofErr w:type="spellStart"/>
            <w:r w:rsidR="002B6125"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Donholm</w:t>
            </w:r>
            <w:proofErr w:type="spellEnd"/>
          </w:p>
        </w:tc>
        <w:tc>
          <w:tcPr>
            <w:tcW w:w="0" w:type="auto"/>
          </w:tcPr>
          <w:p w14:paraId="358B8F2C" w14:textId="6191E91E" w:rsidR="00E05381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14:paraId="46004940" w14:textId="1DCFD4A2" w:rsidR="00E05381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4000</w:t>
            </w:r>
          </w:p>
        </w:tc>
      </w:tr>
      <w:tr w:rsidR="002764E8" w:rsidRPr="00F800E8" w14:paraId="7D2E12C5" w14:textId="77777777" w:rsidTr="00D00C38">
        <w:trPr>
          <w:trHeight w:val="233"/>
        </w:trPr>
        <w:tc>
          <w:tcPr>
            <w:tcW w:w="0" w:type="auto"/>
          </w:tcPr>
          <w:p w14:paraId="69C845C7" w14:textId="77777777" w:rsidR="002B6125" w:rsidRPr="00F800E8" w:rsidRDefault="002B6125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Sossian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Nasra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/Umoja1 &amp; 2 /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Manyanja</w:t>
            </w:r>
            <w:proofErr w:type="spellEnd"/>
          </w:p>
        </w:tc>
        <w:tc>
          <w:tcPr>
            <w:tcW w:w="0" w:type="auto"/>
          </w:tcPr>
          <w:p w14:paraId="4329C11A" w14:textId="35A8FD37" w:rsidR="002B6125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14:paraId="33E1EC2C" w14:textId="491D1E9F" w:rsidR="002B6125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4000</w:t>
            </w:r>
          </w:p>
        </w:tc>
      </w:tr>
      <w:tr w:rsidR="002764E8" w:rsidRPr="00F800E8" w14:paraId="68D13283" w14:textId="77777777" w:rsidTr="00D00C38">
        <w:trPr>
          <w:trHeight w:val="233"/>
        </w:trPr>
        <w:tc>
          <w:tcPr>
            <w:tcW w:w="0" w:type="auto"/>
          </w:tcPr>
          <w:p w14:paraId="6B931802" w14:textId="77777777" w:rsidR="00E05381" w:rsidRPr="00F800E8" w:rsidRDefault="002B6125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Umoja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 xml:space="preserve"> 3/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Komarock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Kayole</w:t>
            </w:r>
            <w:proofErr w:type="spellEnd"/>
          </w:p>
        </w:tc>
        <w:tc>
          <w:tcPr>
            <w:tcW w:w="0" w:type="auto"/>
          </w:tcPr>
          <w:p w14:paraId="050CFC17" w14:textId="2F06EE3D" w:rsidR="00E05381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14:paraId="5E2FBF77" w14:textId="7D2C9672" w:rsidR="00E05381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5000</w:t>
            </w:r>
          </w:p>
        </w:tc>
      </w:tr>
      <w:tr w:rsidR="002764E8" w:rsidRPr="00F800E8" w14:paraId="0295942C" w14:textId="77777777" w:rsidTr="00D00C38">
        <w:trPr>
          <w:trHeight w:val="233"/>
        </w:trPr>
        <w:tc>
          <w:tcPr>
            <w:tcW w:w="0" w:type="auto"/>
          </w:tcPr>
          <w:p w14:paraId="3C8BB637" w14:textId="77777777" w:rsidR="002B6125" w:rsidRPr="00F800E8" w:rsidRDefault="002B6125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Buruburu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Saika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Fedha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Tasia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Nyayo</w:t>
            </w:r>
            <w:proofErr w:type="spellEnd"/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/Baraka</w:t>
            </w:r>
          </w:p>
        </w:tc>
        <w:tc>
          <w:tcPr>
            <w:tcW w:w="0" w:type="auto"/>
          </w:tcPr>
          <w:p w14:paraId="56DA21AA" w14:textId="37EE6A09" w:rsidR="002B6125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14:paraId="094A4DC1" w14:textId="329487B4" w:rsidR="002B6125" w:rsidRPr="00F800E8" w:rsidRDefault="00F800E8" w:rsidP="00F12F2D">
            <w:pPr>
              <w:pStyle w:val="NoSpacing"/>
              <w:tabs>
                <w:tab w:val="left" w:pos="600"/>
              </w:tabs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5000</w:t>
            </w:r>
          </w:p>
        </w:tc>
      </w:tr>
    </w:tbl>
    <w:bookmarkEnd w:id="0"/>
    <w:p w14:paraId="3F621228" w14:textId="77777777" w:rsidR="00B0497F" w:rsidRPr="00F800E8" w:rsidRDefault="00B0497F" w:rsidP="00F12F2D">
      <w:pPr>
        <w:pStyle w:val="NoSpacing"/>
        <w:rPr>
          <w:rFonts w:ascii="Arial Black" w:hAnsi="Arial Black" w:cstheme="minorHAnsi"/>
          <w:b/>
          <w:color w:val="262626" w:themeColor="text1" w:themeTint="D9"/>
          <w:sz w:val="20"/>
          <w:szCs w:val="20"/>
          <w:u w:val="single"/>
        </w:rPr>
      </w:pPr>
      <w:r w:rsidRPr="00F800E8">
        <w:rPr>
          <w:rFonts w:ascii="Arial Black" w:hAnsi="Arial Black" w:cstheme="minorHAnsi"/>
          <w:b/>
          <w:color w:val="262626" w:themeColor="text1" w:themeTint="D9"/>
          <w:sz w:val="20"/>
          <w:szCs w:val="20"/>
          <w:u w:val="single"/>
        </w:rPr>
        <w:t>Note:</w:t>
      </w:r>
    </w:p>
    <w:p w14:paraId="582DC997" w14:textId="5C04EF89" w:rsidR="00B0497F" w:rsidRPr="00F800E8" w:rsidRDefault="00B0497F" w:rsidP="00F12F2D">
      <w:pPr>
        <w:pStyle w:val="NoSpacing"/>
        <w:numPr>
          <w:ilvl w:val="0"/>
          <w:numId w:val="1"/>
        </w:numPr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</w:pPr>
      <w:r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>75% Payments should be made before the term begins or by first week of the term</w:t>
      </w:r>
      <w:r w:rsidR="002B6125"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 xml:space="preserve"> and 25% paid by</w:t>
      </w:r>
      <w:r w:rsidR="00FD3AD8"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 xml:space="preserve"> </w:t>
      </w:r>
      <w:proofErr w:type="gramStart"/>
      <w:r w:rsidR="00FD3AD8"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>5</w:t>
      </w:r>
      <w:r w:rsidR="00FD3AD8"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  <w:vertAlign w:val="superscript"/>
        </w:rPr>
        <w:t>th</w:t>
      </w:r>
      <w:proofErr w:type="gramEnd"/>
      <w:r w:rsidR="00FD3AD8"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 xml:space="preserve"> of the second month of the term</w:t>
      </w:r>
      <w:r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>.</w:t>
      </w:r>
    </w:p>
    <w:p w14:paraId="6F9B7880" w14:textId="06DA0903" w:rsidR="00B0497F" w:rsidRPr="00F800E8" w:rsidRDefault="009A7EBC" w:rsidP="00F12F2D">
      <w:pPr>
        <w:pStyle w:val="NoSpacing"/>
        <w:numPr>
          <w:ilvl w:val="0"/>
          <w:numId w:val="1"/>
        </w:numPr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</w:pPr>
      <w:r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>Pay</w:t>
      </w:r>
      <w:r w:rsidR="00F800E8"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 xml:space="preserve"> bill</w:t>
      </w:r>
      <w:r w:rsidR="00B0497F"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 xml:space="preserve"> payments Transaction s</w:t>
      </w:r>
      <w:r w:rsidR="000760A7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 xml:space="preserve">hould be forwarded to </w:t>
      </w:r>
      <w:r w:rsidR="000760A7">
        <w:rPr>
          <w:rStyle w:val="Strong"/>
          <w:rFonts w:ascii="Roboto Condensed" w:hAnsi="Roboto Condensed" w:cs="Arial"/>
          <w:color w:val="FFFFFF"/>
          <w:sz w:val="21"/>
          <w:szCs w:val="21"/>
          <w:bdr w:val="none" w:sz="0" w:space="0" w:color="auto" w:frame="1"/>
          <w:shd w:val="clear" w:color="auto" w:fill="242424"/>
        </w:rPr>
        <w:t>0702 912 070/0745 232 338</w:t>
      </w:r>
      <w:r w:rsidR="00B0497F" w:rsidRPr="00F800E8">
        <w:rPr>
          <w:rFonts w:ascii="Arial Black" w:hAnsi="Arial Black" w:cstheme="minorHAnsi"/>
          <w:b/>
          <w:bCs/>
          <w:color w:val="262626" w:themeColor="text1" w:themeTint="D9"/>
          <w:sz w:val="20"/>
          <w:szCs w:val="20"/>
        </w:rPr>
        <w:t xml:space="preserve"> including your child’s name for receipting.</w:t>
      </w:r>
    </w:p>
    <w:p w14:paraId="3A6AADC0" w14:textId="77777777" w:rsidR="00B0497F" w:rsidRPr="00F800E8" w:rsidRDefault="00B0497F" w:rsidP="00F12F2D">
      <w:pPr>
        <w:pStyle w:val="NoSpacing"/>
        <w:rPr>
          <w:rFonts w:ascii="Arial Black" w:hAnsi="Arial Black" w:cstheme="minorHAnsi"/>
          <w:b/>
          <w:color w:val="262626" w:themeColor="text1" w:themeTint="D9"/>
          <w:sz w:val="20"/>
          <w:szCs w:val="20"/>
          <w:u w:val="single"/>
        </w:rPr>
      </w:pPr>
      <w:r w:rsidRPr="00F800E8">
        <w:rPr>
          <w:rFonts w:ascii="Arial Black" w:hAnsi="Arial Black" w:cstheme="minorHAnsi"/>
          <w:b/>
          <w:color w:val="262626" w:themeColor="text1" w:themeTint="D9"/>
          <w:sz w:val="20"/>
          <w:szCs w:val="20"/>
          <w:u w:val="single"/>
        </w:rPr>
        <w:t>Fees Payable 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7"/>
        <w:gridCol w:w="2994"/>
      </w:tblGrid>
      <w:tr w:rsidR="009B583F" w:rsidRPr="00F800E8" w14:paraId="44054234" w14:textId="77777777" w:rsidTr="000660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765A" w14:textId="77777777" w:rsidR="009B583F" w:rsidRPr="00F800E8" w:rsidRDefault="009B583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Account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3D61" w14:textId="6286EED6" w:rsidR="009B583F" w:rsidRPr="00F800E8" w:rsidRDefault="009B583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Pay bill option</w:t>
            </w:r>
          </w:p>
        </w:tc>
      </w:tr>
      <w:tr w:rsidR="009B583F" w:rsidRPr="00F800E8" w14:paraId="4F876910" w14:textId="77777777" w:rsidTr="000660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DFA2" w14:textId="77777777" w:rsidR="009B583F" w:rsidRPr="00F800E8" w:rsidRDefault="009B583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Carlin Group Of  Schools Ltd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18FA" w14:textId="4EFCBB1F" w:rsidR="009B583F" w:rsidRPr="00F800E8" w:rsidRDefault="009B583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Pay bill No. 4141763</w:t>
            </w:r>
          </w:p>
          <w:p w14:paraId="21D80178" w14:textId="4EECC36C" w:rsidR="009B583F" w:rsidRPr="00F800E8" w:rsidRDefault="009B583F" w:rsidP="00F12F2D">
            <w:pPr>
              <w:spacing w:after="0" w:line="240" w:lineRule="auto"/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</w:pPr>
            <w:r w:rsidRPr="00F800E8">
              <w:rPr>
                <w:rFonts w:ascii="Arial Black" w:hAnsi="Arial Black" w:cstheme="minorHAnsi"/>
                <w:b/>
                <w:color w:val="262626" w:themeColor="text1" w:themeTint="D9"/>
                <w:sz w:val="20"/>
                <w:szCs w:val="20"/>
              </w:rPr>
              <w:t>Acc. No. STUDENT NAME</w:t>
            </w:r>
          </w:p>
        </w:tc>
        <w:bookmarkStart w:id="1" w:name="_GoBack"/>
        <w:bookmarkEnd w:id="1"/>
      </w:tr>
    </w:tbl>
    <w:p w14:paraId="72FCB3CD" w14:textId="77777777" w:rsidR="003522FF" w:rsidRPr="00F800E8" w:rsidRDefault="003522FF" w:rsidP="00F800E8">
      <w:pPr>
        <w:jc w:val="center"/>
        <w:rPr>
          <w:rFonts w:ascii="Arial Black" w:hAnsi="Arial Black" w:cstheme="minorHAnsi"/>
          <w:b/>
          <w:color w:val="262626" w:themeColor="text1" w:themeTint="D9"/>
          <w:sz w:val="20"/>
          <w:szCs w:val="20"/>
        </w:rPr>
      </w:pPr>
    </w:p>
    <w:sectPr w:rsidR="003522FF" w:rsidRPr="00F800E8" w:rsidSect="0039087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BD3"/>
    <w:multiLevelType w:val="hybridMultilevel"/>
    <w:tmpl w:val="96A4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E2F7B"/>
    <w:multiLevelType w:val="hybridMultilevel"/>
    <w:tmpl w:val="5966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3684C"/>
    <w:multiLevelType w:val="hybridMultilevel"/>
    <w:tmpl w:val="0AF8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C140A"/>
    <w:multiLevelType w:val="hybridMultilevel"/>
    <w:tmpl w:val="F8CE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E299B"/>
    <w:multiLevelType w:val="hybridMultilevel"/>
    <w:tmpl w:val="8E3C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16406"/>
    <w:multiLevelType w:val="hybridMultilevel"/>
    <w:tmpl w:val="02AA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F"/>
    <w:rsid w:val="000660F3"/>
    <w:rsid w:val="000760A7"/>
    <w:rsid w:val="000D4740"/>
    <w:rsid w:val="00155004"/>
    <w:rsid w:val="0016770A"/>
    <w:rsid w:val="001A0095"/>
    <w:rsid w:val="001B05A4"/>
    <w:rsid w:val="0020466A"/>
    <w:rsid w:val="002169A8"/>
    <w:rsid w:val="0021720B"/>
    <w:rsid w:val="00241EE8"/>
    <w:rsid w:val="00263441"/>
    <w:rsid w:val="002703D7"/>
    <w:rsid w:val="002764E8"/>
    <w:rsid w:val="002B6125"/>
    <w:rsid w:val="00305B03"/>
    <w:rsid w:val="003522FF"/>
    <w:rsid w:val="00356B3E"/>
    <w:rsid w:val="00390877"/>
    <w:rsid w:val="003F03DC"/>
    <w:rsid w:val="00430E82"/>
    <w:rsid w:val="0046302E"/>
    <w:rsid w:val="004848F9"/>
    <w:rsid w:val="005224EF"/>
    <w:rsid w:val="00605F9C"/>
    <w:rsid w:val="006C477B"/>
    <w:rsid w:val="00717114"/>
    <w:rsid w:val="007402A3"/>
    <w:rsid w:val="00745162"/>
    <w:rsid w:val="007B0F3F"/>
    <w:rsid w:val="008930B3"/>
    <w:rsid w:val="00921EA0"/>
    <w:rsid w:val="009A7EBC"/>
    <w:rsid w:val="009B583F"/>
    <w:rsid w:val="009F3B96"/>
    <w:rsid w:val="00A471A0"/>
    <w:rsid w:val="00AE4EE1"/>
    <w:rsid w:val="00B0497F"/>
    <w:rsid w:val="00C0431B"/>
    <w:rsid w:val="00C33C88"/>
    <w:rsid w:val="00C51FDB"/>
    <w:rsid w:val="00C70738"/>
    <w:rsid w:val="00CD0285"/>
    <w:rsid w:val="00CF2ED1"/>
    <w:rsid w:val="00D00C38"/>
    <w:rsid w:val="00DA7CC3"/>
    <w:rsid w:val="00DD7C6D"/>
    <w:rsid w:val="00DE2CFF"/>
    <w:rsid w:val="00E05381"/>
    <w:rsid w:val="00F12F2D"/>
    <w:rsid w:val="00F472CC"/>
    <w:rsid w:val="00F6092F"/>
    <w:rsid w:val="00F726CD"/>
    <w:rsid w:val="00F800E8"/>
    <w:rsid w:val="00FD2E10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9064"/>
  <w15:docId w15:val="{6C6B9370-58F3-2049-87EC-DD3493B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9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97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0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1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6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</dc:creator>
  <cp:lastModifiedBy>Samora</cp:lastModifiedBy>
  <cp:revision>2</cp:revision>
  <cp:lastPrinted>2025-01-08T06:42:00Z</cp:lastPrinted>
  <dcterms:created xsi:type="dcterms:W3CDTF">2025-01-17T16:51:00Z</dcterms:created>
  <dcterms:modified xsi:type="dcterms:W3CDTF">2025-01-17T16:51:00Z</dcterms:modified>
</cp:coreProperties>
</file>